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304"/>
        <w:gridCol w:w="4365"/>
      </w:tblGrid>
      <w:tr w:rsidR="008576B6" w:rsidRPr="000B2A2E" w:rsidTr="00F076FF">
        <w:trPr>
          <w:trHeight w:val="1077"/>
        </w:trPr>
        <w:tc>
          <w:tcPr>
            <w:tcW w:w="4535" w:type="dxa"/>
          </w:tcPr>
          <w:p w:rsidR="008576B6" w:rsidRPr="000B2A2E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C8D7F3" wp14:editId="57117A64">
                  <wp:extent cx="608400" cy="687600"/>
                  <wp:effectExtent l="0" t="0" r="1270" b="0"/>
                  <wp:docPr id="1" name="Рисунок 1" descr="Мариинский район - герб(новый) чб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иинский район - герб(новый) чб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gridSpan w:val="2"/>
          </w:tcPr>
          <w:p w:rsidR="008576B6" w:rsidRPr="000B2A2E" w:rsidRDefault="008576B6" w:rsidP="00F076FF">
            <w:pPr>
              <w:tabs>
                <w:tab w:val="left" w:pos="3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576B6" w:rsidRPr="007C2FA7" w:rsidTr="00F076FF">
        <w:trPr>
          <w:trHeight w:val="1928"/>
        </w:trPr>
        <w:tc>
          <w:tcPr>
            <w:tcW w:w="4535" w:type="dxa"/>
          </w:tcPr>
          <w:p w:rsidR="008576B6" w:rsidRPr="00040165" w:rsidRDefault="008576B6" w:rsidP="00F076F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ОБРАЗОВАНИЯ</w:t>
            </w:r>
          </w:p>
          <w:p w:rsidR="008576B6" w:rsidRPr="00C67447" w:rsidRDefault="008576B6" w:rsidP="00F07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АДМНИСТРАЦИИ </w:t>
            </w:r>
            <w:r w:rsidRPr="00C67447">
              <w:rPr>
                <w:rFonts w:ascii="Times New Roman" w:hAnsi="Times New Roman" w:cs="Times New Roman"/>
                <w:b/>
                <w:sz w:val="28"/>
                <w:szCs w:val="28"/>
              </w:rPr>
              <w:t>МАРИИНСКОГО</w:t>
            </w:r>
          </w:p>
          <w:p w:rsidR="008576B6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  <w:p w:rsidR="008576B6" w:rsidRPr="00FB6361" w:rsidRDefault="008576B6" w:rsidP="00F076FF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Ленина улица, д.17</w:t>
            </w:r>
            <w:r w:rsidRPr="00FB63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FB6361">
              <w:rPr>
                <w:rFonts w:ascii="Times New Roman" w:hAnsi="Times New Roman" w:cs="Times New Roman"/>
                <w:sz w:val="26"/>
                <w:szCs w:val="26"/>
              </w:rPr>
              <w:t>Мариинск,</w:t>
            </w:r>
          </w:p>
          <w:p w:rsidR="008576B6" w:rsidRPr="00FB6361" w:rsidRDefault="008576B6" w:rsidP="00F07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Кемеровская область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узбасс, </w:t>
            </w:r>
            <w:r w:rsidRPr="00FB6361">
              <w:rPr>
                <w:rFonts w:ascii="Times New Roman" w:hAnsi="Times New Roman" w:cs="Times New Roman"/>
                <w:sz w:val="26"/>
                <w:szCs w:val="26"/>
              </w:rPr>
              <w:t>652150</w:t>
            </w:r>
          </w:p>
          <w:p w:rsidR="008576B6" w:rsidRPr="008931F6" w:rsidRDefault="008576B6" w:rsidP="00F07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Pr="008931F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  <w:r w:rsidRPr="008931F6">
              <w:rPr>
                <w:rFonts w:ascii="Times New Roman" w:hAnsi="Times New Roman" w:cs="Times New Roman"/>
                <w:sz w:val="26"/>
                <w:szCs w:val="26"/>
              </w:rPr>
              <w:t xml:space="preserve"> (38443)5-02-76</w:t>
            </w:r>
          </w:p>
          <w:p w:rsidR="008576B6" w:rsidRPr="00040165" w:rsidRDefault="008576B6" w:rsidP="00F076F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63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401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FB63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401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04016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upr-obr@yandex.ru</w:t>
            </w:r>
          </w:p>
          <w:p w:rsidR="008576B6" w:rsidRPr="00040165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63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FB63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D26A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//</w:t>
            </w:r>
            <w:r w:rsidRPr="0004016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www.upr-obr.ru</w:t>
            </w:r>
          </w:p>
        </w:tc>
        <w:tc>
          <w:tcPr>
            <w:tcW w:w="1304" w:type="dxa"/>
            <w:vMerge w:val="restart"/>
          </w:tcPr>
          <w:p w:rsidR="008576B6" w:rsidRPr="00C67447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vMerge w:val="restart"/>
          </w:tcPr>
          <w:p w:rsidR="008576B6" w:rsidRPr="00040165" w:rsidRDefault="008576B6" w:rsidP="00F076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76B6" w:rsidRPr="007C2FA7" w:rsidRDefault="008576B6" w:rsidP="00F07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8576B6" w:rsidRPr="000B2A2E" w:rsidTr="00F076FF">
        <w:trPr>
          <w:trHeight w:val="680"/>
        </w:trPr>
        <w:tc>
          <w:tcPr>
            <w:tcW w:w="4535" w:type="dxa"/>
          </w:tcPr>
          <w:p w:rsidR="008576B6" w:rsidRPr="006646AF" w:rsidRDefault="008576B6" w:rsidP="00F076FF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17.06.2022 г.</w:t>
            </w:r>
            <w:r w:rsidRPr="006646A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1429 /01-16</w:t>
            </w:r>
          </w:p>
          <w:p w:rsidR="008576B6" w:rsidRPr="00C67447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8576B6" w:rsidRPr="000B2A2E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vMerge/>
          </w:tcPr>
          <w:p w:rsidR="008576B6" w:rsidRPr="000B2A2E" w:rsidRDefault="008576B6" w:rsidP="00F07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576B6" w:rsidRDefault="008576B6" w:rsidP="008576B6">
      <w:pPr>
        <w:spacing w:before="720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8576B6" w:rsidRDefault="008576B6" w:rsidP="008576B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576B6" w:rsidRDefault="008576B6" w:rsidP="008576B6">
      <w:pPr>
        <w:pStyle w:val="20"/>
        <w:shd w:val="clear" w:color="auto" w:fill="auto"/>
        <w:spacing w:line="295" w:lineRule="exact"/>
        <w:ind w:firstLine="80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Ежегодно в Кузбассе происходит значительная гибель людей, в том</w:t>
      </w:r>
      <w:r>
        <w:rPr>
          <w:rFonts w:ascii="TimesNewRomanPSMT" w:hAnsi="TimesNewRomanPSMT"/>
          <w:color w:val="000000"/>
          <w:sz w:val="28"/>
          <w:szCs w:val="28"/>
        </w:rPr>
        <w:br/>
        <w:t>числе детей на водных объектах, основная часть гибели фиксируется в</w:t>
      </w:r>
      <w:r>
        <w:rPr>
          <w:rFonts w:ascii="TimesNewRomanPSMT" w:hAnsi="TimesNewRomanPSMT"/>
          <w:color w:val="000000"/>
          <w:sz w:val="28"/>
          <w:szCs w:val="28"/>
        </w:rPr>
        <w:br/>
        <w:t>необорудованных местах, не предназначенных для купания, где отсутствуют</w:t>
      </w:r>
      <w:r>
        <w:rPr>
          <w:rFonts w:ascii="TimesNewRomanPSMT" w:hAnsi="TimesNewRomanPSMT"/>
          <w:color w:val="000000"/>
          <w:sz w:val="28"/>
          <w:szCs w:val="28"/>
        </w:rPr>
        <w:br/>
        <w:t>спасатели.</w:t>
      </w:r>
    </w:p>
    <w:p w:rsidR="008576B6" w:rsidRDefault="008576B6" w:rsidP="008576B6">
      <w:pPr>
        <w:pStyle w:val="20"/>
        <w:shd w:val="clear" w:color="auto" w:fill="auto"/>
        <w:spacing w:line="295" w:lineRule="exact"/>
        <w:ind w:firstLine="80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Основными причинами гибели людей, исходя из статистики прошлых</w:t>
      </w:r>
      <w:r>
        <w:rPr>
          <w:rFonts w:ascii="TimesNewRomanPSMT" w:hAnsi="TimesNewRomanPSMT"/>
          <w:color w:val="000000"/>
          <w:sz w:val="28"/>
          <w:szCs w:val="28"/>
        </w:rPr>
        <w:br/>
        <w:t>лет, являются: алкогольное опьянение, отсутствие контроля взрослыми за</w:t>
      </w:r>
      <w:r>
        <w:rPr>
          <w:rFonts w:ascii="TimesNewRomanPSMT" w:hAnsi="TimesNewRomanPSMT"/>
          <w:color w:val="000000"/>
          <w:sz w:val="28"/>
          <w:szCs w:val="28"/>
        </w:rPr>
        <w:br/>
        <w:t>детьми и несоблюдение мер безопасности на воде.</w:t>
      </w:r>
    </w:p>
    <w:p w:rsidR="008576B6" w:rsidRDefault="008576B6" w:rsidP="008576B6">
      <w:pPr>
        <w:pStyle w:val="20"/>
        <w:shd w:val="clear" w:color="auto" w:fill="auto"/>
        <w:spacing w:line="295" w:lineRule="exact"/>
        <w:ind w:firstLine="8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связи с вышеизложенным направляем памятки по предупреждению</w:t>
      </w:r>
      <w:r>
        <w:rPr>
          <w:rFonts w:ascii="TimesNewRomanPSMT" w:hAnsi="TimesNewRomanPSMT"/>
          <w:color w:val="000000"/>
          <w:sz w:val="28"/>
          <w:szCs w:val="28"/>
        </w:rPr>
        <w:br/>
        <w:t>гибели людей, особенно детей, на водных объектах для использования</w:t>
      </w:r>
      <w:r>
        <w:rPr>
          <w:rFonts w:ascii="TimesNewRomanPSMT" w:hAnsi="TimesNewRomanPSMT"/>
          <w:color w:val="000000"/>
          <w:sz w:val="28"/>
          <w:szCs w:val="28"/>
        </w:rPr>
        <w:br/>
        <w:t>в работе и обязательном р</w:t>
      </w:r>
      <w:r w:rsidR="008A3B51">
        <w:rPr>
          <w:rFonts w:ascii="TimesNewRomanPSMT" w:hAnsi="TimesNewRomanPSMT"/>
          <w:color w:val="000000"/>
          <w:sz w:val="28"/>
          <w:szCs w:val="28"/>
        </w:rPr>
        <w:t>азмещении на сайтах, информационных стендах, в родительских чатах</w:t>
      </w:r>
      <w:bookmarkStart w:id="0" w:name="_GoBack"/>
      <w:bookmarkEnd w:id="0"/>
      <w:proofErr w:type="gramStart"/>
      <w:r w:rsidR="008A3B51">
        <w:rPr>
          <w:rFonts w:ascii="TimesNewRomanPSMT" w:hAnsi="TimesNewRomanPSMT"/>
          <w:color w:val="000000"/>
          <w:sz w:val="28"/>
          <w:szCs w:val="28"/>
        </w:rPr>
        <w:t xml:space="preserve"> .</w:t>
      </w:r>
      <w:proofErr w:type="gramEnd"/>
    </w:p>
    <w:p w:rsidR="008576B6" w:rsidRDefault="008576B6" w:rsidP="008576B6">
      <w:pPr>
        <w:pStyle w:val="a9"/>
        <w:ind w:firstLine="708"/>
        <w:jc w:val="both"/>
        <w:rPr>
          <w:sz w:val="28"/>
          <w:szCs w:val="28"/>
        </w:rPr>
      </w:pPr>
    </w:p>
    <w:p w:rsidR="008576B6" w:rsidRPr="00492EC5" w:rsidRDefault="008576B6" w:rsidP="008576B6">
      <w:pPr>
        <w:pStyle w:val="a9"/>
        <w:ind w:firstLine="708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947"/>
        <w:gridCol w:w="8367"/>
      </w:tblGrid>
      <w:tr w:rsidR="008576B6" w:rsidRPr="00492EC5" w:rsidTr="00F076FF">
        <w:trPr>
          <w:trHeight w:val="1009"/>
        </w:trPr>
        <w:tc>
          <w:tcPr>
            <w:tcW w:w="1947" w:type="dxa"/>
            <w:hideMark/>
          </w:tcPr>
          <w:p w:rsidR="008576B6" w:rsidRPr="00492EC5" w:rsidRDefault="008576B6" w:rsidP="00F076FF">
            <w:pPr>
              <w:pStyle w:val="a9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1" w:name="bookmark1"/>
            <w:r w:rsidRPr="00492EC5">
              <w:rPr>
                <w:sz w:val="28"/>
                <w:szCs w:val="28"/>
                <w:lang w:eastAsia="en-US"/>
              </w:rPr>
              <w:t>Приложение:</w:t>
            </w:r>
          </w:p>
        </w:tc>
        <w:tc>
          <w:tcPr>
            <w:tcW w:w="8367" w:type="dxa"/>
          </w:tcPr>
          <w:p w:rsidR="008576B6" w:rsidRPr="00492EC5" w:rsidRDefault="008576B6" w:rsidP="00F076FF">
            <w:pPr>
              <w:pStyle w:val="a9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Памятки на 4  листах только в адрес.</w:t>
            </w:r>
          </w:p>
        </w:tc>
      </w:tr>
      <w:bookmarkEnd w:id="1"/>
    </w:tbl>
    <w:p w:rsidR="008576B6" w:rsidRDefault="008576B6" w:rsidP="008576B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576B6" w:rsidRDefault="008576B6" w:rsidP="008576B6">
      <w:pPr>
        <w:tabs>
          <w:tab w:val="left" w:pos="5070"/>
          <w:tab w:val="left" w:pos="603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6B6" w:rsidRDefault="008576B6" w:rsidP="008576B6">
      <w:pPr>
        <w:tabs>
          <w:tab w:val="left" w:pos="5070"/>
          <w:tab w:val="left" w:pos="603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6B6" w:rsidRPr="007C2FA7" w:rsidRDefault="008576B6" w:rsidP="008576B6">
      <w:pPr>
        <w:tabs>
          <w:tab w:val="left" w:pos="5070"/>
          <w:tab w:val="left" w:pos="603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8576B6" w:rsidRPr="005F3BDF" w:rsidRDefault="008576B6" w:rsidP="008576B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О.А. </w:t>
      </w:r>
      <w:proofErr w:type="spellStart"/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Скутина</w:t>
      </w:r>
      <w:proofErr w:type="spellEnd"/>
      <w:r w:rsidRPr="007C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576B6" w:rsidRDefault="008576B6" w:rsidP="008576B6"/>
    <w:p w:rsidR="008576B6" w:rsidRDefault="008576B6" w:rsidP="008576B6"/>
    <w:p w:rsidR="00922D55" w:rsidRDefault="008576B6">
      <w:r>
        <w:rPr>
          <w:rFonts w:ascii="Times New Roman" w:hAnsi="Times New Roman" w:cs="Times New Roman"/>
          <w:sz w:val="16"/>
          <w:szCs w:val="16"/>
        </w:rPr>
        <w:t>и</w:t>
      </w:r>
      <w:r w:rsidRPr="005F3BDF">
        <w:rPr>
          <w:rFonts w:ascii="Times New Roman" w:hAnsi="Times New Roman" w:cs="Times New Roman"/>
          <w:sz w:val="16"/>
          <w:szCs w:val="16"/>
        </w:rPr>
        <w:t>сп. Киселева Е.В.50268</w:t>
      </w:r>
    </w:p>
    <w:sectPr w:rsidR="00922D55" w:rsidSect="00291A82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7F" w:rsidRDefault="0040717F">
      <w:pPr>
        <w:spacing w:after="0" w:line="240" w:lineRule="auto"/>
      </w:pPr>
      <w:r>
        <w:separator/>
      </w:r>
    </w:p>
  </w:endnote>
  <w:endnote w:type="continuationSeparator" w:id="0">
    <w:p w:rsidR="0040717F" w:rsidRDefault="0040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7F" w:rsidRDefault="0040717F">
      <w:pPr>
        <w:spacing w:after="0" w:line="240" w:lineRule="auto"/>
      </w:pPr>
      <w:r>
        <w:separator/>
      </w:r>
    </w:p>
  </w:footnote>
  <w:footnote w:type="continuationSeparator" w:id="0">
    <w:p w:rsidR="0040717F" w:rsidRDefault="0040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726233"/>
      <w:docPartObj>
        <w:docPartGallery w:val="Page Numbers (Top of Page)"/>
        <w:docPartUnique/>
      </w:docPartObj>
    </w:sdtPr>
    <w:sdtEndPr/>
    <w:sdtContent>
      <w:p w:rsidR="00CB4B76" w:rsidRDefault="00857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4B76" w:rsidRDefault="0040717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B6"/>
    <w:rsid w:val="0040717F"/>
    <w:rsid w:val="008576B6"/>
    <w:rsid w:val="008A3B51"/>
    <w:rsid w:val="009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6B6"/>
  </w:style>
  <w:style w:type="paragraph" w:styleId="a6">
    <w:name w:val="Balloon Text"/>
    <w:basedOn w:val="a"/>
    <w:link w:val="a7"/>
    <w:uiPriority w:val="99"/>
    <w:semiHidden/>
    <w:unhideWhenUsed/>
    <w:rsid w:val="0085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6B6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857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"/>
    <w:link w:val="a8"/>
    <w:uiPriority w:val="1"/>
    <w:qFormat/>
    <w:rsid w:val="0085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576B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76B6"/>
    <w:pPr>
      <w:widowControl w:val="0"/>
      <w:shd w:val="clear" w:color="auto" w:fill="FFFFFF"/>
      <w:spacing w:after="0" w:line="350" w:lineRule="exact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6B6"/>
  </w:style>
  <w:style w:type="paragraph" w:styleId="a6">
    <w:name w:val="Balloon Text"/>
    <w:basedOn w:val="a"/>
    <w:link w:val="a7"/>
    <w:uiPriority w:val="99"/>
    <w:semiHidden/>
    <w:unhideWhenUsed/>
    <w:rsid w:val="0085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6B6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857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"/>
    <w:link w:val="a8"/>
    <w:uiPriority w:val="1"/>
    <w:qFormat/>
    <w:rsid w:val="0085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576B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76B6"/>
    <w:pPr>
      <w:widowControl w:val="0"/>
      <w:shd w:val="clear" w:color="auto" w:fill="FFFFFF"/>
      <w:spacing w:after="0" w:line="350" w:lineRule="exac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2022-06-17T06:52:00Z</dcterms:created>
  <dcterms:modified xsi:type="dcterms:W3CDTF">2022-06-17T07:02:00Z</dcterms:modified>
</cp:coreProperties>
</file>